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05-411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Мусоева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Нумонджона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Мухамаджоновича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Мусоев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18810086220001548093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Мусоев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Мусоева</w:t>
      </w:r>
      <w:r>
        <w:rPr>
          <w:rFonts w:ascii="Times New Roman" w:eastAsia="Times New Roman" w:hAnsi="Times New Roman" w:cs="Times New Roman"/>
        </w:rPr>
        <w:t xml:space="preserve"> Н.М.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ОГИБДД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Мусоева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ст.12.16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18810086220001548093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12.08.2023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Мусоевым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Мусоева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472588 от 24.12.2023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18810086220001548093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01.08.2023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Мусоева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Мусоева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Мусоева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Нумонджона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Мухамаджоновича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три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0412365400725004112420180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